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f5d240a2f436a" /><Relationship Type="http://schemas.openxmlformats.org/package/2006/relationships/metadata/core-properties" Target="/docProps/core.xml" Id="Rcd383555714f48bb" /><Relationship Type="http://schemas.openxmlformats.org/officeDocument/2006/relationships/extended-properties" Target="/docProps/app.xml" Id="R0786ea4fb2d84403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xmlns:w14="http://schemas.microsoft.com/office/word/2010/wordml" mc:Ignorable="w14 w15 wp14">
  <w:body>
    <w:p w14:paraId="00100000" w14:textId="00100001">
      <w:pPr>
        <w:pStyle w:val="Heading1"/>
      </w:pPr>
      <w:r>
        <w:rPr/>
        <w:t xml:space="preserve">OfficeCLI Live Preview</w:t>
      </w:r>
    </w:p>
    <w:p w14:paraId="00100002" w14:textId="00100003">
      <w:pPr/>
      <w:r>
        <w:rPr/>
        <w:t xml:space="preserve">这是 hermes.8l.nz 的 OfficeCLI 实时预览示例文档。以后小新修改 Word / PPT / Excel 时，可以把 watch 预览反代到这个入口，浏览器会实时刷新。</w:t>
      </w:r>
    </w:p>
    <w:p w14:paraId="00100004" w14:textId="00100005">
      <w:pPr/>
      <w:r>
        <w:rPr/>
        <w:t xml:space="preserve">入口：/office-preview/live/；预览服务：127.0.0.1:18080；样例文件：office-preview/sample.docx。</w:t>
      </w:r>
    </w:p>
    <w:p w14:paraId="00100006" w14:textId="00100007">
      <w:pPr/>
      <w:r>
        <w:rPr/>
        <w:t xml:space="preserve">导航入口已接入：2026-05-08 17:44:31</w:t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doNotFlipMirrorIndents" w:uri="http://schemas.microsoft.com/office/word" w:val="1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59a7d9fb6564b58" /><Relationship Type="http://schemas.openxmlformats.org/officeDocument/2006/relationships/styles" Target="/word/styles.xml" Id="R826420bffde54bc0" /><Relationship Type="http://schemas.openxmlformats.org/officeDocument/2006/relationships/theme" Target="/word/theme/theme1.xml" Id="Ra8aef785feee46b9" /><Relationship Type="http://schemas.openxmlformats.org/officeDocument/2006/relationships/numbering" Target="/word/numbering.xml" Id="R6d71ce6a51bd40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OfficeCLI/1.0.76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2026-05-08T09:41:14Z</dcterms:created>
  <cp:lastModifiedBy>OfficeCLI</cp:lastModifiedBy>
  <dcterms:modified xsi:type="dcterms:W3CDTF">2026-05-08T09:41:14Z</dcterms:modified>
</cp:coreProperties>
</file>